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225DCA" w14:textId="36F53E48" w:rsidR="00F476A8" w:rsidRDefault="00794F89">
      <w:pPr>
        <w:rPr>
          <w:lang w:val="en-US"/>
        </w:rPr>
      </w:pPr>
      <w:r>
        <w:rPr>
          <w:lang w:val="en-US"/>
        </w:rPr>
        <w:t xml:space="preserve">Staff profile site on University website – </w:t>
      </w:r>
    </w:p>
    <w:p w14:paraId="1A013FE1" w14:textId="35916F0F" w:rsidR="00794F89" w:rsidRDefault="006E574C">
      <w:pPr>
        <w:rPr>
          <w:lang w:val="en-US"/>
        </w:rPr>
      </w:pPr>
      <w:hyperlink r:id="rId4" w:history="1">
        <w:r w:rsidR="00794F89" w:rsidRPr="0077596D">
          <w:rPr>
            <w:rStyle w:val="Hyperlink"/>
            <w:lang w:val="en-US"/>
          </w:rPr>
          <w:t>https://www.wgtn.ac.nz/search?q=flutey</w:t>
        </w:r>
      </w:hyperlink>
    </w:p>
    <w:p w14:paraId="5582932B" w14:textId="77777777" w:rsidR="006E574C" w:rsidRDefault="006E574C">
      <w:pPr>
        <w:rPr>
          <w:lang w:val="en-US"/>
        </w:rPr>
      </w:pPr>
    </w:p>
    <w:p w14:paraId="6C7E6E41" w14:textId="0526EC5A" w:rsidR="00794F89" w:rsidRDefault="00794F89">
      <w:pPr>
        <w:rPr>
          <w:lang w:val="en-US"/>
        </w:rPr>
      </w:pPr>
      <w:r>
        <w:rPr>
          <w:lang w:val="en-US"/>
        </w:rPr>
        <w:t xml:space="preserve">Current </w:t>
      </w:r>
      <w:bookmarkStart w:id="0" w:name="_GoBack"/>
      <w:bookmarkEnd w:id="0"/>
      <w:r>
        <w:rPr>
          <w:lang w:val="en-US"/>
        </w:rPr>
        <w:t xml:space="preserve">staff card – </w:t>
      </w:r>
    </w:p>
    <w:p w14:paraId="19995B18" w14:textId="77777777" w:rsidR="00794F89" w:rsidRDefault="00794F89">
      <w:pPr>
        <w:rPr>
          <w:noProof/>
          <w:lang w:val="en-US"/>
        </w:rPr>
      </w:pPr>
    </w:p>
    <w:p w14:paraId="505191B2" w14:textId="26810793" w:rsidR="00794F89" w:rsidRPr="00794F89" w:rsidRDefault="006E574C">
      <w:pPr>
        <w:rPr>
          <w:lang w:val="en-US"/>
        </w:rPr>
      </w:pPr>
      <w:r>
        <w:rPr>
          <w:rStyle w:val="Hyperlink"/>
          <w:noProof/>
          <w:lang w:val="en-US"/>
        </w:rPr>
        <w:drawing>
          <wp:inline distT="0" distB="0" distL="0" distR="0" wp14:anchorId="18F55483" wp14:editId="77B99B20">
            <wp:extent cx="5731510" cy="3322854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322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94F89" w:rsidRPr="00794F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F89"/>
    <w:rsid w:val="006E574C"/>
    <w:rsid w:val="00794F89"/>
    <w:rsid w:val="00F4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68635"/>
  <w15:chartTrackingRefBased/>
  <w15:docId w15:val="{5F8FF736-4F60-4BD8-B2D1-041DA6EA5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4F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4F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wgtn.ac.nz/search?q=flute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Flutey</dc:creator>
  <cp:keywords/>
  <dc:description/>
  <cp:lastModifiedBy>Billie Berry</cp:lastModifiedBy>
  <cp:revision>2</cp:revision>
  <dcterms:created xsi:type="dcterms:W3CDTF">2020-07-10T03:54:00Z</dcterms:created>
  <dcterms:modified xsi:type="dcterms:W3CDTF">2021-08-24T20:49:00Z</dcterms:modified>
</cp:coreProperties>
</file>